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8308F" w14:textId="77777777" w:rsidR="00DC2071" w:rsidRDefault="00DC2071" w:rsidP="002E690E">
      <w:pPr>
        <w:jc w:val="center"/>
        <w:rPr>
          <w:b/>
          <w:sz w:val="28"/>
          <w:szCs w:val="28"/>
        </w:rPr>
      </w:pPr>
      <w:r>
        <w:rPr>
          <w:b/>
          <w:sz w:val="28"/>
          <w:szCs w:val="28"/>
        </w:rPr>
        <w:t>Primary Car</w:t>
      </w:r>
      <w:r w:rsidR="002E690E">
        <w:rPr>
          <w:b/>
          <w:sz w:val="28"/>
          <w:szCs w:val="28"/>
        </w:rPr>
        <w:t>e Occupational Therapy Service</w:t>
      </w:r>
    </w:p>
    <w:p w14:paraId="388BAAC0" w14:textId="77777777" w:rsidR="00DC2071" w:rsidRPr="002E690E" w:rsidRDefault="00DC2071" w:rsidP="00DC2071">
      <w:pPr>
        <w:jc w:val="both"/>
        <w:rPr>
          <w:rFonts w:ascii="Arial" w:hAnsi="Arial" w:cs="Arial"/>
          <w:sz w:val="24"/>
          <w:szCs w:val="24"/>
        </w:rPr>
      </w:pPr>
      <w:r w:rsidRPr="1368C653">
        <w:rPr>
          <w:rFonts w:ascii="Arial" w:hAnsi="Arial" w:cs="Arial"/>
          <w:sz w:val="24"/>
          <w:szCs w:val="24"/>
        </w:rPr>
        <w:t>The Primary Care Occupational Therapy service is based in GP surgeries across Lanarkshire. The information below will help you to identify if an assessment from a member of our Primary Care Occupational Therapy team might be helpful.</w:t>
      </w:r>
    </w:p>
    <w:p w14:paraId="30DA6B6B" w14:textId="5C8BF3E6" w:rsidR="1368C653" w:rsidRDefault="1368C653" w:rsidP="1368C653">
      <w:pPr>
        <w:pStyle w:val="Pa3"/>
        <w:spacing w:after="160"/>
        <w:rPr>
          <w:rFonts w:ascii="Arial" w:hAnsi="Arial" w:cs="Arial"/>
          <w:b/>
          <w:bCs/>
          <w:color w:val="000000" w:themeColor="text1"/>
        </w:rPr>
      </w:pPr>
    </w:p>
    <w:p w14:paraId="3514CF72" w14:textId="757B4B5F" w:rsidR="1368C653" w:rsidRDefault="1368C653" w:rsidP="1368C653">
      <w:pPr>
        <w:pStyle w:val="Pa3"/>
        <w:spacing w:after="160"/>
        <w:rPr>
          <w:rFonts w:ascii="Arial" w:hAnsi="Arial" w:cs="Arial"/>
          <w:b/>
          <w:bCs/>
          <w:color w:val="000000" w:themeColor="text1"/>
        </w:rPr>
      </w:pPr>
    </w:p>
    <w:p w14:paraId="6122688E" w14:textId="77777777" w:rsidR="00DC2071" w:rsidRPr="002E690E" w:rsidRDefault="00DC2071" w:rsidP="00DC2071">
      <w:pPr>
        <w:pStyle w:val="Pa3"/>
        <w:spacing w:after="160"/>
        <w:rPr>
          <w:rFonts w:ascii="Arial" w:hAnsi="Arial" w:cs="Arial"/>
          <w:b/>
          <w:color w:val="000000"/>
        </w:rPr>
      </w:pPr>
      <w:r w:rsidRPr="002E690E">
        <w:rPr>
          <w:rFonts w:ascii="Arial" w:hAnsi="Arial" w:cs="Arial"/>
          <w:b/>
          <w:color w:val="000000"/>
        </w:rPr>
        <w:t>What is Occupational Therapy (OT)?</w:t>
      </w:r>
    </w:p>
    <w:p w14:paraId="00120381" w14:textId="77777777" w:rsidR="002E690E" w:rsidRPr="002E690E" w:rsidRDefault="00DC2071" w:rsidP="00DC2071">
      <w:pPr>
        <w:pStyle w:val="Default"/>
        <w:spacing w:after="20" w:line="221" w:lineRule="atLeast"/>
        <w:rPr>
          <w:rFonts w:ascii="Arial" w:hAnsi="Arial" w:cs="Arial"/>
        </w:rPr>
      </w:pPr>
      <w:r w:rsidRPr="002E690E">
        <w:rPr>
          <w:rFonts w:ascii="Arial" w:hAnsi="Arial" w:cs="Arial"/>
        </w:rPr>
        <w:t xml:space="preserve">Primary Care Occupational Therapists (OTs) help people who have noticed that the everyday activities (occupations) that they need or want to do are starting to become more difficult. </w:t>
      </w:r>
    </w:p>
    <w:p w14:paraId="4E1D1F43" w14:textId="77777777" w:rsidR="002E690E" w:rsidRPr="002E690E" w:rsidRDefault="002E690E" w:rsidP="00DC2071">
      <w:pPr>
        <w:pStyle w:val="Default"/>
        <w:spacing w:after="20" w:line="221" w:lineRule="atLeast"/>
        <w:rPr>
          <w:rFonts w:ascii="Arial" w:hAnsi="Arial" w:cs="Arial"/>
        </w:rPr>
      </w:pPr>
    </w:p>
    <w:p w14:paraId="4E453E68" w14:textId="77777777" w:rsidR="002E690E" w:rsidRDefault="002E690E" w:rsidP="1368C653">
      <w:pPr>
        <w:pStyle w:val="Default"/>
        <w:jc w:val="center"/>
        <w:rPr>
          <w:rFonts w:ascii="Arial" w:hAnsi="Arial" w:cs="Arial"/>
        </w:rPr>
      </w:pPr>
      <w:r>
        <w:rPr>
          <w:noProof/>
          <w:lang w:eastAsia="en-GB"/>
        </w:rPr>
        <w:drawing>
          <wp:inline distT="0" distB="0" distL="0" distR="0" wp14:anchorId="5698010B" wp14:editId="23C0FA4C">
            <wp:extent cx="5067298" cy="1911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298" cy="1911970"/>
                    </a:xfrm>
                    <a:prstGeom prst="rect">
                      <a:avLst/>
                    </a:prstGeom>
                  </pic:spPr>
                </pic:pic>
              </a:graphicData>
            </a:graphic>
          </wp:inline>
        </w:drawing>
      </w:r>
    </w:p>
    <w:p w14:paraId="517806EE" w14:textId="77777777" w:rsidR="002E690E" w:rsidRPr="002E690E" w:rsidRDefault="002E690E" w:rsidP="1368C653">
      <w:pPr>
        <w:pStyle w:val="Default"/>
        <w:jc w:val="center"/>
        <w:rPr>
          <w:rFonts w:ascii="Arial" w:hAnsi="Arial" w:cs="Arial"/>
        </w:rPr>
      </w:pPr>
    </w:p>
    <w:p w14:paraId="04AEA890" w14:textId="77777777" w:rsidR="00DC2071" w:rsidRPr="002E690E" w:rsidRDefault="00DC2071" w:rsidP="1368C653">
      <w:pPr>
        <w:pStyle w:val="Pa4"/>
        <w:jc w:val="center"/>
        <w:rPr>
          <w:rFonts w:ascii="Arial" w:hAnsi="Arial" w:cs="Arial"/>
          <w:color w:val="000000"/>
        </w:rPr>
      </w:pPr>
      <w:r w:rsidRPr="1368C653">
        <w:rPr>
          <w:rFonts w:ascii="Arial" w:hAnsi="Arial" w:cs="Arial"/>
          <w:i/>
          <w:iCs/>
          <w:color w:val="000000" w:themeColor="text1"/>
        </w:rPr>
        <w:t xml:space="preserve">These difficulties may be due to recent changes in your health, such as: </w:t>
      </w:r>
    </w:p>
    <w:p w14:paraId="3B855675" w14:textId="77777777" w:rsidR="00DC2071" w:rsidRPr="002E690E" w:rsidRDefault="00DC2071" w:rsidP="1368C653">
      <w:pPr>
        <w:pStyle w:val="Pa4"/>
        <w:jc w:val="center"/>
        <w:rPr>
          <w:rFonts w:ascii="Arial" w:hAnsi="Arial" w:cs="Arial"/>
          <w:color w:val="000000"/>
        </w:rPr>
      </w:pPr>
      <w:proofErr w:type="gramStart"/>
      <w:r w:rsidRPr="1368C653">
        <w:rPr>
          <w:rFonts w:ascii="Arial" w:hAnsi="Arial" w:cs="Arial"/>
          <w:color w:val="000000" w:themeColor="text1"/>
        </w:rPr>
        <w:t xml:space="preserve">Anxiety  </w:t>
      </w:r>
      <w:r>
        <w:tab/>
      </w:r>
      <w:proofErr w:type="gramEnd"/>
      <w:r>
        <w:tab/>
      </w:r>
      <w:r w:rsidR="002E690E" w:rsidRPr="1368C653">
        <w:rPr>
          <w:rFonts w:ascii="Arial" w:hAnsi="Arial" w:cs="Arial"/>
          <w:color w:val="000000" w:themeColor="text1"/>
        </w:rPr>
        <w:t>Falls or</w:t>
      </w:r>
      <w:r w:rsidRPr="1368C653">
        <w:rPr>
          <w:rFonts w:ascii="Arial" w:hAnsi="Arial" w:cs="Arial"/>
          <w:color w:val="000000" w:themeColor="text1"/>
        </w:rPr>
        <w:t xml:space="preserve"> fear of falling</w:t>
      </w:r>
      <w:r>
        <w:tab/>
      </w:r>
      <w:r>
        <w:tab/>
      </w:r>
      <w:r w:rsidRPr="1368C653">
        <w:rPr>
          <w:rFonts w:ascii="Arial" w:hAnsi="Arial" w:cs="Arial"/>
          <w:color w:val="000000" w:themeColor="text1"/>
        </w:rPr>
        <w:t xml:space="preserve">  Pain</w:t>
      </w:r>
    </w:p>
    <w:p w14:paraId="05529E8C" w14:textId="77777777" w:rsidR="00DC2071" w:rsidRPr="002E690E" w:rsidRDefault="00DC2071" w:rsidP="1368C653">
      <w:pPr>
        <w:pStyle w:val="Pa4"/>
        <w:jc w:val="center"/>
        <w:rPr>
          <w:rFonts w:ascii="Arial" w:hAnsi="Arial" w:cs="Arial"/>
          <w:color w:val="000000"/>
        </w:rPr>
      </w:pPr>
      <w:r w:rsidRPr="1368C653">
        <w:rPr>
          <w:rFonts w:ascii="Arial" w:hAnsi="Arial" w:cs="Arial"/>
          <w:color w:val="000000" w:themeColor="text1"/>
        </w:rPr>
        <w:t xml:space="preserve">Low mood </w:t>
      </w:r>
      <w:r>
        <w:tab/>
      </w:r>
      <w:r>
        <w:tab/>
      </w:r>
      <w:r w:rsidRPr="1368C653">
        <w:rPr>
          <w:rFonts w:ascii="Arial" w:hAnsi="Arial" w:cs="Arial"/>
          <w:color w:val="000000" w:themeColor="text1"/>
        </w:rPr>
        <w:t>Work-life balance</w:t>
      </w:r>
      <w:r>
        <w:tab/>
      </w:r>
      <w:r>
        <w:tab/>
      </w:r>
      <w:r>
        <w:tab/>
      </w:r>
      <w:r w:rsidRPr="1368C653">
        <w:rPr>
          <w:rFonts w:ascii="Arial" w:hAnsi="Arial" w:cs="Arial"/>
          <w:color w:val="000000" w:themeColor="text1"/>
        </w:rPr>
        <w:t xml:space="preserve"> Stress</w:t>
      </w:r>
    </w:p>
    <w:p w14:paraId="4D9924BE" w14:textId="77777777" w:rsidR="00DC2071" w:rsidRDefault="00DC2071" w:rsidP="1368C653">
      <w:pPr>
        <w:jc w:val="center"/>
        <w:rPr>
          <w:rFonts w:ascii="Arial" w:hAnsi="Arial" w:cs="Arial"/>
          <w:color w:val="000000"/>
          <w:sz w:val="24"/>
          <w:szCs w:val="24"/>
        </w:rPr>
      </w:pPr>
      <w:r w:rsidRPr="1368C653">
        <w:rPr>
          <w:rFonts w:ascii="Arial" w:hAnsi="Arial" w:cs="Arial"/>
          <w:color w:val="000000" w:themeColor="text1"/>
          <w:sz w:val="24"/>
          <w:szCs w:val="24"/>
        </w:rPr>
        <w:t>Frailty</w:t>
      </w:r>
      <w:r>
        <w:tab/>
      </w:r>
      <w:r>
        <w:tab/>
      </w:r>
      <w:r>
        <w:tab/>
      </w:r>
      <w:r w:rsidRPr="1368C653">
        <w:rPr>
          <w:rFonts w:ascii="Arial" w:hAnsi="Arial" w:cs="Arial"/>
          <w:color w:val="000000" w:themeColor="text1"/>
          <w:sz w:val="24"/>
          <w:szCs w:val="24"/>
        </w:rPr>
        <w:t xml:space="preserve">Memory issues </w:t>
      </w:r>
      <w:r>
        <w:tab/>
      </w:r>
      <w:r>
        <w:tab/>
      </w:r>
      <w:r>
        <w:tab/>
      </w:r>
      <w:r w:rsidRPr="1368C653">
        <w:rPr>
          <w:rFonts w:ascii="Arial" w:hAnsi="Arial" w:cs="Arial"/>
          <w:color w:val="000000" w:themeColor="text1"/>
          <w:sz w:val="24"/>
          <w:szCs w:val="24"/>
        </w:rPr>
        <w:t>Fatigue</w:t>
      </w:r>
    </w:p>
    <w:p w14:paraId="07237C98" w14:textId="77777777" w:rsidR="00F64F05" w:rsidRPr="002E690E" w:rsidRDefault="00F64F05" w:rsidP="00DC2071">
      <w:pPr>
        <w:jc w:val="both"/>
        <w:rPr>
          <w:rFonts w:ascii="Arial" w:hAnsi="Arial" w:cs="Arial"/>
          <w:sz w:val="24"/>
          <w:szCs w:val="24"/>
        </w:rPr>
      </w:pPr>
    </w:p>
    <w:p w14:paraId="776F9873" w14:textId="77777777" w:rsidR="00F64F05" w:rsidRDefault="00F64F05" w:rsidP="00F64F05">
      <w:pPr>
        <w:pStyle w:val="Pa3"/>
        <w:spacing w:after="160"/>
        <w:rPr>
          <w:rFonts w:ascii="Arial" w:hAnsi="Arial" w:cs="Arial"/>
          <w:b/>
          <w:color w:val="000000"/>
        </w:rPr>
      </w:pPr>
      <w:r w:rsidRPr="00F64F05">
        <w:rPr>
          <w:rFonts w:ascii="Arial" w:hAnsi="Arial" w:cs="Arial"/>
          <w:b/>
          <w:color w:val="000000"/>
        </w:rPr>
        <w:t xml:space="preserve">How could </w:t>
      </w:r>
      <w:r>
        <w:rPr>
          <w:rFonts w:ascii="Arial" w:hAnsi="Arial" w:cs="Arial"/>
          <w:b/>
          <w:color w:val="000000"/>
        </w:rPr>
        <w:t>the Primary Care Occupational T</w:t>
      </w:r>
      <w:r w:rsidRPr="00F64F05">
        <w:rPr>
          <w:rFonts w:ascii="Arial" w:hAnsi="Arial" w:cs="Arial"/>
          <w:b/>
          <w:color w:val="000000"/>
        </w:rPr>
        <w:t>herapy</w:t>
      </w:r>
      <w:r>
        <w:rPr>
          <w:rFonts w:ascii="Arial" w:hAnsi="Arial" w:cs="Arial"/>
          <w:b/>
          <w:color w:val="000000"/>
        </w:rPr>
        <w:t xml:space="preserve"> service</w:t>
      </w:r>
      <w:r w:rsidRPr="00F64F05">
        <w:rPr>
          <w:rFonts w:ascii="Arial" w:hAnsi="Arial" w:cs="Arial"/>
          <w:b/>
          <w:color w:val="000000"/>
        </w:rPr>
        <w:t xml:space="preserve"> help me?</w:t>
      </w:r>
    </w:p>
    <w:p w14:paraId="0F386DB0" w14:textId="015407C0" w:rsidR="00F64F05" w:rsidRPr="002E690E" w:rsidRDefault="006F1AD0" w:rsidP="00F64F05">
      <w:pPr>
        <w:jc w:val="both"/>
        <w:rPr>
          <w:rFonts w:ascii="Arial" w:hAnsi="Arial" w:cs="Arial"/>
          <w:sz w:val="24"/>
          <w:szCs w:val="24"/>
        </w:rPr>
      </w:pPr>
      <w:r w:rsidRPr="21387318">
        <w:rPr>
          <w:rFonts w:ascii="Arial" w:hAnsi="Arial" w:cs="Arial"/>
          <w:sz w:val="24"/>
          <w:szCs w:val="24"/>
        </w:rPr>
        <w:t>When someone experiences a new health concern o</w:t>
      </w:r>
      <w:r w:rsidR="55443263" w:rsidRPr="21387318">
        <w:rPr>
          <w:rFonts w:ascii="Arial" w:hAnsi="Arial" w:cs="Arial"/>
          <w:sz w:val="24"/>
          <w:szCs w:val="24"/>
        </w:rPr>
        <w:t>r disability,</w:t>
      </w:r>
      <w:r w:rsidRPr="21387318">
        <w:rPr>
          <w:rFonts w:ascii="Arial" w:hAnsi="Arial" w:cs="Arial"/>
          <w:sz w:val="24"/>
          <w:szCs w:val="24"/>
        </w:rPr>
        <w:t xml:space="preserve"> we know that early support </w:t>
      </w:r>
      <w:r w:rsidR="0462B61F" w:rsidRPr="21387318">
        <w:rPr>
          <w:rFonts w:ascii="Arial" w:hAnsi="Arial" w:cs="Arial"/>
          <w:sz w:val="24"/>
          <w:szCs w:val="24"/>
        </w:rPr>
        <w:t xml:space="preserve">to develop new ways of coping </w:t>
      </w:r>
      <w:r w:rsidRPr="21387318">
        <w:rPr>
          <w:rFonts w:ascii="Arial" w:hAnsi="Arial" w:cs="Arial"/>
          <w:sz w:val="24"/>
          <w:szCs w:val="24"/>
        </w:rPr>
        <w:t>is important</w:t>
      </w:r>
      <w:r w:rsidR="3869196B" w:rsidRPr="21387318">
        <w:rPr>
          <w:rFonts w:ascii="Arial" w:hAnsi="Arial" w:cs="Arial"/>
          <w:sz w:val="24"/>
          <w:szCs w:val="24"/>
        </w:rPr>
        <w:t xml:space="preserve">. </w:t>
      </w:r>
    </w:p>
    <w:p w14:paraId="02D4C0CC" w14:textId="4802EB90" w:rsidR="00F64F05" w:rsidRPr="00F64F05" w:rsidRDefault="00F64F05" w:rsidP="00F64F05">
      <w:pPr>
        <w:pStyle w:val="Pa9"/>
        <w:spacing w:after="80"/>
        <w:rPr>
          <w:rFonts w:ascii="Arial" w:hAnsi="Arial" w:cs="Arial"/>
          <w:color w:val="000000"/>
        </w:rPr>
      </w:pPr>
      <w:r w:rsidRPr="00F64F05">
        <w:rPr>
          <w:rFonts w:ascii="Arial" w:hAnsi="Arial" w:cs="Arial"/>
          <w:color w:val="000000"/>
        </w:rPr>
        <w:t>We will give you time to talk about the difficulties you are experiencing with everyday activities</w:t>
      </w:r>
      <w:r>
        <w:rPr>
          <w:rFonts w:ascii="Arial" w:hAnsi="Arial" w:cs="Arial"/>
          <w:color w:val="000000"/>
        </w:rPr>
        <w:t xml:space="preserve"> and set realistic goals together</w:t>
      </w:r>
      <w:r w:rsidR="006F1AD0">
        <w:rPr>
          <w:rFonts w:ascii="Arial" w:hAnsi="Arial" w:cs="Arial"/>
          <w:color w:val="000000"/>
        </w:rPr>
        <w:t>.</w:t>
      </w:r>
    </w:p>
    <w:p w14:paraId="36F50D01" w14:textId="62F1A939" w:rsidR="00F64F05" w:rsidRDefault="009C7E56" w:rsidP="00F64F05">
      <w:pPr>
        <w:jc w:val="both"/>
        <w:rPr>
          <w:rFonts w:ascii="Arial" w:hAnsi="Arial" w:cs="Arial"/>
          <w:sz w:val="24"/>
          <w:szCs w:val="24"/>
        </w:rPr>
      </w:pPr>
      <w:r>
        <w:rPr>
          <w:rFonts w:ascii="Arial" w:hAnsi="Arial" w:cs="Arial"/>
          <w:sz w:val="24"/>
          <w:szCs w:val="24"/>
        </w:rPr>
        <w:t>Working together, we</w:t>
      </w:r>
      <w:r w:rsidR="00F64F05" w:rsidRPr="00F64F05">
        <w:rPr>
          <w:rFonts w:ascii="Arial" w:hAnsi="Arial" w:cs="Arial"/>
          <w:sz w:val="24"/>
          <w:szCs w:val="24"/>
        </w:rPr>
        <w:t xml:space="preserve"> </w:t>
      </w:r>
      <w:r w:rsidR="00F64F05">
        <w:rPr>
          <w:rFonts w:ascii="Arial" w:hAnsi="Arial" w:cs="Arial"/>
          <w:sz w:val="24"/>
          <w:szCs w:val="24"/>
        </w:rPr>
        <w:t xml:space="preserve">can </w:t>
      </w:r>
      <w:r w:rsidR="00F64F05" w:rsidRPr="00F64F05">
        <w:rPr>
          <w:rFonts w:ascii="Arial" w:hAnsi="Arial" w:cs="Arial"/>
          <w:sz w:val="24"/>
          <w:szCs w:val="24"/>
        </w:rPr>
        <w:t>offer practical support, education and advice to help you manage your health and be able to do the activities that you need or want to do</w:t>
      </w:r>
      <w:r w:rsidR="006C6E7A">
        <w:rPr>
          <w:rFonts w:ascii="Arial" w:hAnsi="Arial" w:cs="Arial"/>
          <w:sz w:val="24"/>
          <w:szCs w:val="24"/>
        </w:rPr>
        <w:t>.</w:t>
      </w:r>
      <w:r w:rsidR="006F1AD0">
        <w:rPr>
          <w:rFonts w:ascii="Arial" w:hAnsi="Arial" w:cs="Arial"/>
          <w:sz w:val="24"/>
          <w:szCs w:val="24"/>
        </w:rPr>
        <w:t xml:space="preserve"> This could include:</w:t>
      </w:r>
    </w:p>
    <w:p w14:paraId="6BF5C858" w14:textId="4A94F44B" w:rsidR="006F1AD0" w:rsidRDefault="006F1AD0" w:rsidP="006F1AD0">
      <w:pPr>
        <w:pStyle w:val="ListParagraph"/>
        <w:numPr>
          <w:ilvl w:val="0"/>
          <w:numId w:val="8"/>
        </w:numPr>
        <w:jc w:val="both"/>
        <w:rPr>
          <w:rFonts w:ascii="Arial" w:hAnsi="Arial" w:cs="Arial"/>
          <w:sz w:val="24"/>
          <w:szCs w:val="24"/>
        </w:rPr>
      </w:pPr>
      <w:r>
        <w:rPr>
          <w:rFonts w:ascii="Arial" w:hAnsi="Arial" w:cs="Arial"/>
          <w:sz w:val="24"/>
          <w:szCs w:val="24"/>
        </w:rPr>
        <w:t>Learning skills to help you live well with pain or fatigue-related conditions</w:t>
      </w:r>
    </w:p>
    <w:p w14:paraId="4F6CB5FD" w14:textId="2396953D" w:rsidR="006F1AD0" w:rsidRDefault="007337CC" w:rsidP="006F1AD0">
      <w:pPr>
        <w:pStyle w:val="ListParagraph"/>
        <w:numPr>
          <w:ilvl w:val="0"/>
          <w:numId w:val="8"/>
        </w:numPr>
        <w:jc w:val="both"/>
        <w:rPr>
          <w:rFonts w:ascii="Arial" w:hAnsi="Arial" w:cs="Arial"/>
          <w:sz w:val="24"/>
          <w:szCs w:val="24"/>
        </w:rPr>
      </w:pPr>
      <w:r>
        <w:rPr>
          <w:rFonts w:ascii="Arial" w:hAnsi="Arial" w:cs="Arial"/>
          <w:sz w:val="24"/>
          <w:szCs w:val="24"/>
        </w:rPr>
        <w:t>Developing practical coping strategies to help you manage stress, anxiety and low mood</w:t>
      </w:r>
    </w:p>
    <w:p w14:paraId="1828FEAD" w14:textId="7616F56E" w:rsidR="007337CC" w:rsidRPr="007337CC" w:rsidRDefault="007337CC" w:rsidP="007337CC">
      <w:pPr>
        <w:pStyle w:val="ListParagraph"/>
        <w:numPr>
          <w:ilvl w:val="0"/>
          <w:numId w:val="8"/>
        </w:numPr>
        <w:jc w:val="both"/>
        <w:rPr>
          <w:rFonts w:ascii="Arial" w:hAnsi="Arial" w:cs="Arial"/>
          <w:sz w:val="24"/>
          <w:szCs w:val="24"/>
        </w:rPr>
      </w:pPr>
      <w:r>
        <w:rPr>
          <w:rFonts w:ascii="Arial" w:hAnsi="Arial" w:cs="Arial"/>
          <w:sz w:val="24"/>
          <w:szCs w:val="24"/>
        </w:rPr>
        <w:t>Supporting you to remain at work, return to work or improve your work-life balance</w:t>
      </w:r>
    </w:p>
    <w:p w14:paraId="262AC9BF" w14:textId="742512EC" w:rsidR="007337CC" w:rsidRDefault="007337CC" w:rsidP="006F1AD0">
      <w:pPr>
        <w:pStyle w:val="ListParagraph"/>
        <w:numPr>
          <w:ilvl w:val="0"/>
          <w:numId w:val="8"/>
        </w:numPr>
        <w:jc w:val="both"/>
        <w:rPr>
          <w:rFonts w:ascii="Arial" w:hAnsi="Arial" w:cs="Arial"/>
          <w:sz w:val="24"/>
          <w:szCs w:val="24"/>
        </w:rPr>
      </w:pPr>
      <w:r>
        <w:rPr>
          <w:rFonts w:ascii="Arial" w:hAnsi="Arial" w:cs="Arial"/>
          <w:sz w:val="24"/>
          <w:szCs w:val="24"/>
        </w:rPr>
        <w:t xml:space="preserve">Helping you to age well </w:t>
      </w:r>
    </w:p>
    <w:p w14:paraId="4D53E072" w14:textId="79018BB8" w:rsidR="007337CC" w:rsidRPr="006F1AD0" w:rsidRDefault="007337CC" w:rsidP="006F1AD0">
      <w:pPr>
        <w:pStyle w:val="ListParagraph"/>
        <w:numPr>
          <w:ilvl w:val="0"/>
          <w:numId w:val="8"/>
        </w:numPr>
        <w:jc w:val="both"/>
        <w:rPr>
          <w:rFonts w:ascii="Arial" w:hAnsi="Arial" w:cs="Arial"/>
          <w:sz w:val="24"/>
          <w:szCs w:val="24"/>
        </w:rPr>
      </w:pPr>
      <w:r>
        <w:rPr>
          <w:rFonts w:ascii="Arial" w:hAnsi="Arial" w:cs="Arial"/>
          <w:sz w:val="24"/>
          <w:szCs w:val="24"/>
        </w:rPr>
        <w:lastRenderedPageBreak/>
        <w:t>Offering advice about aids and equipment that make life easier</w:t>
      </w:r>
    </w:p>
    <w:p w14:paraId="7200B05C" w14:textId="77777777" w:rsidR="009C7E56" w:rsidRPr="00F64F05" w:rsidRDefault="009C7E56" w:rsidP="00F64F05">
      <w:pPr>
        <w:jc w:val="both"/>
        <w:rPr>
          <w:rFonts w:ascii="Arial" w:hAnsi="Arial" w:cs="Arial"/>
          <w:sz w:val="24"/>
          <w:szCs w:val="24"/>
        </w:rPr>
      </w:pPr>
    </w:p>
    <w:p w14:paraId="6ECF30AE" w14:textId="39426F50" w:rsidR="1368C653" w:rsidRDefault="1368C653" w:rsidP="1368C653">
      <w:pPr>
        <w:jc w:val="both"/>
        <w:rPr>
          <w:rFonts w:ascii="Arial" w:hAnsi="Arial" w:cs="Arial"/>
          <w:sz w:val="24"/>
          <w:szCs w:val="24"/>
        </w:rPr>
      </w:pPr>
    </w:p>
    <w:p w14:paraId="1F7AB7D4" w14:textId="77777777" w:rsidR="00F64F05" w:rsidRPr="00F64F05" w:rsidRDefault="00F64F05" w:rsidP="00F64F05">
      <w:pPr>
        <w:jc w:val="both"/>
        <w:rPr>
          <w:rFonts w:ascii="Arial" w:hAnsi="Arial" w:cs="Arial"/>
          <w:b/>
          <w:sz w:val="24"/>
          <w:szCs w:val="24"/>
        </w:rPr>
      </w:pPr>
      <w:r w:rsidRPr="00F64F05">
        <w:rPr>
          <w:rFonts w:ascii="Arial" w:hAnsi="Arial" w:cs="Arial"/>
          <w:b/>
          <w:sz w:val="24"/>
          <w:szCs w:val="24"/>
        </w:rPr>
        <w:t>How do I access Primary Care Occupational Therapy?</w:t>
      </w:r>
    </w:p>
    <w:p w14:paraId="41EB03FA" w14:textId="77777777" w:rsidR="006C6E7A" w:rsidRDefault="006C6E7A" w:rsidP="00F64F05">
      <w:pPr>
        <w:jc w:val="both"/>
        <w:rPr>
          <w:rFonts w:ascii="Arial" w:hAnsi="Arial" w:cs="Arial"/>
          <w:sz w:val="24"/>
          <w:szCs w:val="24"/>
        </w:rPr>
      </w:pPr>
      <w:bookmarkStart w:id="0" w:name="_GoBack"/>
      <w:r>
        <w:rPr>
          <w:rFonts w:ascii="Arial" w:hAnsi="Arial" w:cs="Arial"/>
          <w:sz w:val="24"/>
          <w:szCs w:val="24"/>
        </w:rPr>
        <w:t xml:space="preserve">You can </w:t>
      </w:r>
      <w:r w:rsidR="009C7E56">
        <w:rPr>
          <w:rFonts w:ascii="Arial" w:hAnsi="Arial" w:cs="Arial"/>
          <w:sz w:val="24"/>
          <w:szCs w:val="24"/>
        </w:rPr>
        <w:t>self-refer to our service if</w:t>
      </w:r>
    </w:p>
    <w:p w14:paraId="70045DFE" w14:textId="77777777" w:rsidR="006C6E7A" w:rsidRDefault="009C7E56" w:rsidP="006C6E7A">
      <w:pPr>
        <w:pStyle w:val="ListParagraph"/>
        <w:numPr>
          <w:ilvl w:val="0"/>
          <w:numId w:val="4"/>
        </w:numPr>
        <w:jc w:val="both"/>
        <w:rPr>
          <w:rFonts w:ascii="Arial" w:hAnsi="Arial" w:cs="Arial"/>
          <w:sz w:val="24"/>
          <w:szCs w:val="24"/>
        </w:rPr>
      </w:pPr>
      <w:r>
        <w:rPr>
          <w:rFonts w:ascii="Arial" w:hAnsi="Arial" w:cs="Arial"/>
          <w:sz w:val="24"/>
          <w:szCs w:val="24"/>
        </w:rPr>
        <w:t xml:space="preserve">You </w:t>
      </w:r>
      <w:r w:rsidR="006C6E7A">
        <w:rPr>
          <w:rFonts w:ascii="Arial" w:hAnsi="Arial" w:cs="Arial"/>
          <w:sz w:val="24"/>
          <w:szCs w:val="24"/>
        </w:rPr>
        <w:t>are registered with a Lanarkshire GP practice</w:t>
      </w:r>
    </w:p>
    <w:p w14:paraId="7296C0BF" w14:textId="77777777" w:rsidR="006C6E7A" w:rsidRPr="006C6E7A" w:rsidRDefault="009C7E56" w:rsidP="006C6E7A">
      <w:pPr>
        <w:pStyle w:val="ListParagraph"/>
        <w:numPr>
          <w:ilvl w:val="0"/>
          <w:numId w:val="4"/>
        </w:numPr>
        <w:jc w:val="both"/>
        <w:rPr>
          <w:rFonts w:ascii="Arial" w:hAnsi="Arial" w:cs="Arial"/>
          <w:sz w:val="24"/>
          <w:szCs w:val="24"/>
        </w:rPr>
      </w:pPr>
      <w:r>
        <w:rPr>
          <w:rFonts w:ascii="Arial" w:hAnsi="Arial" w:cs="Arial"/>
          <w:sz w:val="24"/>
          <w:szCs w:val="24"/>
        </w:rPr>
        <w:t>You a</w:t>
      </w:r>
      <w:r w:rsidR="006C6E7A">
        <w:rPr>
          <w:rFonts w:ascii="Arial" w:hAnsi="Arial" w:cs="Arial"/>
          <w:sz w:val="24"/>
          <w:szCs w:val="24"/>
        </w:rPr>
        <w:t>re aged 16 or over and not in school</w:t>
      </w:r>
    </w:p>
    <w:p w14:paraId="1C6D59BF" w14:textId="77777777" w:rsidR="006C6E7A" w:rsidRDefault="009C7E56" w:rsidP="00F64F05">
      <w:pPr>
        <w:pStyle w:val="ListParagraph"/>
        <w:numPr>
          <w:ilvl w:val="0"/>
          <w:numId w:val="4"/>
        </w:numPr>
        <w:jc w:val="both"/>
        <w:rPr>
          <w:rFonts w:ascii="Arial" w:hAnsi="Arial" w:cs="Arial"/>
          <w:sz w:val="24"/>
          <w:szCs w:val="24"/>
        </w:rPr>
      </w:pPr>
      <w:r>
        <w:rPr>
          <w:rFonts w:ascii="Arial" w:hAnsi="Arial" w:cs="Arial"/>
          <w:sz w:val="24"/>
          <w:szCs w:val="24"/>
        </w:rPr>
        <w:t xml:space="preserve">You </w:t>
      </w:r>
      <w:r w:rsidR="00F64F05" w:rsidRPr="006C6E7A">
        <w:rPr>
          <w:rFonts w:ascii="Arial" w:hAnsi="Arial" w:cs="Arial"/>
          <w:sz w:val="24"/>
          <w:szCs w:val="24"/>
        </w:rPr>
        <w:t xml:space="preserve">have </w:t>
      </w:r>
      <w:r w:rsidR="00F64F05" w:rsidRPr="006C6E7A">
        <w:rPr>
          <w:rFonts w:ascii="Arial" w:hAnsi="Arial" w:cs="Arial"/>
          <w:sz w:val="24"/>
          <w:szCs w:val="24"/>
          <w:u w:val="single"/>
        </w:rPr>
        <w:t>recently</w:t>
      </w:r>
      <w:r w:rsidR="00F64F05" w:rsidRPr="006C6E7A">
        <w:rPr>
          <w:rFonts w:ascii="Arial" w:hAnsi="Arial" w:cs="Arial"/>
          <w:sz w:val="24"/>
          <w:szCs w:val="24"/>
        </w:rPr>
        <w:t xml:space="preserve"> noticed a change in your ability to carry out</w:t>
      </w:r>
      <w:r w:rsidR="006C6E7A">
        <w:rPr>
          <w:rFonts w:ascii="Arial" w:hAnsi="Arial" w:cs="Arial"/>
          <w:sz w:val="24"/>
          <w:szCs w:val="24"/>
        </w:rPr>
        <w:t xml:space="preserve"> your usual roles and activities</w:t>
      </w:r>
    </w:p>
    <w:p w14:paraId="2A18BFB1" w14:textId="7A6C96E3" w:rsidR="009C7E56" w:rsidRPr="009C7E56" w:rsidRDefault="008962DA" w:rsidP="009C7E56">
      <w:pPr>
        <w:pStyle w:val="ListParagraph"/>
        <w:numPr>
          <w:ilvl w:val="0"/>
          <w:numId w:val="4"/>
        </w:numPr>
        <w:jc w:val="both"/>
        <w:rPr>
          <w:rFonts w:ascii="Arial" w:hAnsi="Arial" w:cs="Arial"/>
          <w:sz w:val="24"/>
          <w:szCs w:val="24"/>
        </w:rPr>
      </w:pPr>
      <w:r>
        <w:rPr>
          <w:rFonts w:ascii="Arial" w:hAnsi="Arial" w:cs="Arial"/>
          <w:sz w:val="24"/>
          <w:szCs w:val="24"/>
        </w:rPr>
        <w:t>You are not already</w:t>
      </w:r>
      <w:r w:rsidR="009C7E56" w:rsidRPr="009C7E56">
        <w:rPr>
          <w:rFonts w:ascii="Arial" w:hAnsi="Arial" w:cs="Arial"/>
          <w:sz w:val="24"/>
          <w:szCs w:val="24"/>
        </w:rPr>
        <w:t xml:space="preserve"> rece</w:t>
      </w:r>
      <w:r w:rsidR="009C7E56">
        <w:rPr>
          <w:rFonts w:ascii="Arial" w:hAnsi="Arial" w:cs="Arial"/>
          <w:sz w:val="24"/>
          <w:szCs w:val="24"/>
        </w:rPr>
        <w:t>iving Occupational Therapy</w:t>
      </w:r>
      <w:r w:rsidR="009C7E56" w:rsidRPr="009C7E56">
        <w:rPr>
          <w:rFonts w:ascii="Arial" w:hAnsi="Arial" w:cs="Arial"/>
          <w:sz w:val="24"/>
          <w:szCs w:val="24"/>
        </w:rPr>
        <w:t xml:space="preserve"> from another service within the community. This includes services such as Social Work</w:t>
      </w:r>
      <w:r w:rsidR="009C7E56">
        <w:rPr>
          <w:rFonts w:ascii="Arial" w:hAnsi="Arial" w:cs="Arial"/>
          <w:sz w:val="24"/>
          <w:szCs w:val="24"/>
        </w:rPr>
        <w:t>, Community Mental Health teams or</w:t>
      </w:r>
      <w:r w:rsidR="009C7E56" w:rsidRPr="009C7E56">
        <w:rPr>
          <w:rFonts w:ascii="Arial" w:hAnsi="Arial" w:cs="Arial"/>
          <w:sz w:val="24"/>
          <w:szCs w:val="24"/>
        </w:rPr>
        <w:t xml:space="preserve"> Community Rehab teams.</w:t>
      </w:r>
    </w:p>
    <w:p w14:paraId="127EB1D6" w14:textId="77777777" w:rsidR="006C6E7A" w:rsidRPr="009C7E56" w:rsidRDefault="006C6E7A" w:rsidP="009C7E56">
      <w:pPr>
        <w:pStyle w:val="ListParagraph"/>
        <w:jc w:val="both"/>
        <w:rPr>
          <w:rFonts w:ascii="Arial" w:hAnsi="Arial" w:cs="Arial"/>
          <w:sz w:val="24"/>
          <w:szCs w:val="24"/>
        </w:rPr>
      </w:pPr>
    </w:p>
    <w:p w14:paraId="21790BA0" w14:textId="25FDE38A" w:rsidR="00F64F05" w:rsidRPr="006C6E7A" w:rsidRDefault="006C6E7A" w:rsidP="006C6E7A">
      <w:pPr>
        <w:jc w:val="both"/>
        <w:rPr>
          <w:rFonts w:ascii="Arial" w:hAnsi="Arial" w:cs="Arial"/>
          <w:sz w:val="24"/>
          <w:szCs w:val="24"/>
        </w:rPr>
      </w:pPr>
      <w:r>
        <w:rPr>
          <w:rFonts w:ascii="Arial" w:hAnsi="Arial" w:cs="Arial"/>
          <w:sz w:val="24"/>
          <w:szCs w:val="24"/>
        </w:rPr>
        <w:t>T</w:t>
      </w:r>
      <w:r w:rsidR="00F64F05" w:rsidRPr="006C6E7A">
        <w:rPr>
          <w:rFonts w:ascii="Arial" w:hAnsi="Arial" w:cs="Arial"/>
          <w:sz w:val="24"/>
          <w:szCs w:val="24"/>
        </w:rPr>
        <w:t xml:space="preserve">here </w:t>
      </w:r>
      <w:r w:rsidR="00147499">
        <w:rPr>
          <w:rFonts w:ascii="Arial" w:hAnsi="Arial" w:cs="Arial"/>
          <w:sz w:val="24"/>
          <w:szCs w:val="24"/>
        </w:rPr>
        <w:t>are 2</w:t>
      </w:r>
      <w:r w:rsidRPr="006C6E7A">
        <w:rPr>
          <w:rFonts w:ascii="Arial" w:hAnsi="Arial" w:cs="Arial"/>
          <w:sz w:val="24"/>
          <w:szCs w:val="24"/>
        </w:rPr>
        <w:t xml:space="preserve"> ways you can access the service</w:t>
      </w:r>
      <w:r w:rsidR="00F64F05" w:rsidRPr="006C6E7A">
        <w:rPr>
          <w:rFonts w:ascii="Arial" w:hAnsi="Arial" w:cs="Arial"/>
          <w:sz w:val="24"/>
          <w:szCs w:val="24"/>
        </w:rPr>
        <w:t>:</w:t>
      </w:r>
    </w:p>
    <w:p w14:paraId="3BBFCB66" w14:textId="77777777" w:rsidR="00F64F05" w:rsidRPr="006C6E7A" w:rsidRDefault="00F64F05" w:rsidP="006C6E7A">
      <w:pPr>
        <w:pStyle w:val="ListParagraph"/>
        <w:numPr>
          <w:ilvl w:val="0"/>
          <w:numId w:val="3"/>
        </w:numPr>
        <w:jc w:val="both"/>
        <w:rPr>
          <w:rFonts w:ascii="Arial" w:hAnsi="Arial" w:cs="Arial"/>
          <w:sz w:val="24"/>
          <w:szCs w:val="24"/>
        </w:rPr>
      </w:pPr>
      <w:r w:rsidRPr="006C6E7A">
        <w:rPr>
          <w:rFonts w:ascii="Arial" w:hAnsi="Arial" w:cs="Arial"/>
          <w:sz w:val="24"/>
          <w:szCs w:val="24"/>
        </w:rPr>
        <w:t xml:space="preserve">Telephone our hub on 01698 755175 and speak to one of our admin staff or leave a message with your contact details. </w:t>
      </w:r>
    </w:p>
    <w:p w14:paraId="0636ADF3" w14:textId="43C75F6D" w:rsidR="00F64F05" w:rsidRDefault="006C6E7A" w:rsidP="071F61E9">
      <w:pPr>
        <w:pStyle w:val="ListParagraph"/>
        <w:numPr>
          <w:ilvl w:val="0"/>
          <w:numId w:val="3"/>
        </w:numPr>
        <w:jc w:val="both"/>
        <w:rPr>
          <w:rFonts w:ascii="Arial" w:hAnsi="Arial" w:cs="Arial"/>
          <w:sz w:val="24"/>
          <w:szCs w:val="24"/>
        </w:rPr>
      </w:pPr>
      <w:r w:rsidRPr="071F61E9">
        <w:rPr>
          <w:rFonts w:ascii="Arial" w:hAnsi="Arial" w:cs="Arial"/>
          <w:sz w:val="24"/>
          <w:szCs w:val="24"/>
        </w:rPr>
        <w:t xml:space="preserve">Pick up a leaflet from your GP surgery, fill in the tear off slip and hand it in to </w:t>
      </w:r>
      <w:r w:rsidR="4136480E" w:rsidRPr="071F61E9">
        <w:rPr>
          <w:rFonts w:ascii="Arial" w:hAnsi="Arial" w:cs="Arial"/>
          <w:sz w:val="24"/>
          <w:szCs w:val="24"/>
        </w:rPr>
        <w:t>the receptionist who will email it to us</w:t>
      </w:r>
    </w:p>
    <w:bookmarkEnd w:id="0"/>
    <w:p w14:paraId="7ABBF314" w14:textId="77777777" w:rsidR="009C7E56" w:rsidRPr="009C7E56" w:rsidRDefault="009C7E56" w:rsidP="009C7E56">
      <w:pPr>
        <w:pStyle w:val="Pa3"/>
        <w:spacing w:after="160"/>
        <w:rPr>
          <w:rFonts w:ascii="Arial" w:hAnsi="Arial" w:cs="Arial"/>
          <w:b/>
          <w:color w:val="000000"/>
        </w:rPr>
      </w:pPr>
      <w:r w:rsidRPr="009C7E56">
        <w:rPr>
          <w:rFonts w:ascii="Arial" w:hAnsi="Arial" w:cs="Arial"/>
          <w:b/>
          <w:color w:val="000000"/>
        </w:rPr>
        <w:t xml:space="preserve">What should I expect? </w:t>
      </w:r>
    </w:p>
    <w:p w14:paraId="17694220" w14:textId="77777777" w:rsidR="009C7E56" w:rsidRPr="009C7E56" w:rsidRDefault="009C7E56" w:rsidP="009C7E56">
      <w:pPr>
        <w:pStyle w:val="Pa12"/>
        <w:numPr>
          <w:ilvl w:val="0"/>
          <w:numId w:val="6"/>
        </w:numPr>
        <w:spacing w:after="40"/>
        <w:rPr>
          <w:rFonts w:ascii="Arial" w:hAnsi="Arial" w:cs="Arial"/>
          <w:color w:val="000000"/>
        </w:rPr>
      </w:pPr>
      <w:r w:rsidRPr="009C7E56">
        <w:rPr>
          <w:rFonts w:ascii="Arial" w:hAnsi="Arial" w:cs="Arial"/>
          <w:color w:val="000000"/>
        </w:rPr>
        <w:t>Once we receive your referral, an occupational therapist will telephone you to find out if Primary Care OT is the right service for you. We may direct you to another service if this would best meet your needs.</w:t>
      </w:r>
    </w:p>
    <w:p w14:paraId="3C1A82D8" w14:textId="77777777" w:rsidR="009C7E56" w:rsidRPr="009C7E56" w:rsidRDefault="009C7E56" w:rsidP="009C7E56">
      <w:pPr>
        <w:pStyle w:val="Pa12"/>
        <w:numPr>
          <w:ilvl w:val="0"/>
          <w:numId w:val="6"/>
        </w:numPr>
        <w:spacing w:after="40"/>
        <w:rPr>
          <w:rFonts w:ascii="Arial" w:hAnsi="Arial" w:cs="Arial"/>
          <w:color w:val="000000"/>
        </w:rPr>
      </w:pPr>
      <w:r w:rsidRPr="009C7E56">
        <w:rPr>
          <w:rFonts w:ascii="Arial" w:hAnsi="Arial" w:cs="Arial"/>
          <w:color w:val="000000"/>
        </w:rPr>
        <w:t xml:space="preserve">If we </w:t>
      </w:r>
      <w:r>
        <w:rPr>
          <w:rFonts w:ascii="Arial" w:hAnsi="Arial" w:cs="Arial"/>
          <w:color w:val="000000"/>
        </w:rPr>
        <w:t>can</w:t>
      </w:r>
      <w:r w:rsidRPr="009C7E56">
        <w:rPr>
          <w:rFonts w:ascii="Arial" w:hAnsi="Arial" w:cs="Arial"/>
          <w:color w:val="000000"/>
        </w:rPr>
        <w:t xml:space="preserve"> meet your needs, we will arrange a longer appointment to get to know you better and find out what matters to you. </w:t>
      </w:r>
    </w:p>
    <w:p w14:paraId="601A5B4E" w14:textId="77777777" w:rsidR="009C7E56" w:rsidRPr="009C7E56" w:rsidRDefault="009C7E56" w:rsidP="009C7E56">
      <w:pPr>
        <w:pStyle w:val="Pa12"/>
        <w:numPr>
          <w:ilvl w:val="0"/>
          <w:numId w:val="6"/>
        </w:numPr>
        <w:spacing w:after="40"/>
        <w:rPr>
          <w:rFonts w:ascii="Arial" w:hAnsi="Arial" w:cs="Arial"/>
          <w:color w:val="000000"/>
        </w:rPr>
      </w:pPr>
      <w:r w:rsidRPr="009C7E56">
        <w:rPr>
          <w:rFonts w:ascii="Arial" w:hAnsi="Arial" w:cs="Arial"/>
          <w:color w:val="000000"/>
        </w:rPr>
        <w:t>We will discuss your health, the difficulties you are experiencing, your routine, roles, interests and goals. We may also use formal assessments to help us plan your treatment programme.</w:t>
      </w:r>
    </w:p>
    <w:p w14:paraId="6E2D9A12" w14:textId="77777777" w:rsidR="00DC2071" w:rsidRPr="009C7E56" w:rsidRDefault="009C7E56" w:rsidP="009C7E56">
      <w:pPr>
        <w:pStyle w:val="ListParagraph"/>
        <w:numPr>
          <w:ilvl w:val="0"/>
          <w:numId w:val="6"/>
        </w:numPr>
        <w:rPr>
          <w:rFonts w:ascii="Arial" w:hAnsi="Arial" w:cs="Arial"/>
          <w:b/>
          <w:sz w:val="24"/>
          <w:szCs w:val="24"/>
        </w:rPr>
      </w:pPr>
      <w:r w:rsidRPr="009C7E56">
        <w:rPr>
          <w:rFonts w:ascii="Arial" w:hAnsi="Arial" w:cs="Arial"/>
          <w:color w:val="000000"/>
          <w:sz w:val="24"/>
          <w:szCs w:val="24"/>
        </w:rPr>
        <w:t>Your OT appointments may take place at your GP surgery, over the phone, via a video call or in your own home.</w:t>
      </w:r>
    </w:p>
    <w:p w14:paraId="136AA41F" w14:textId="77777777" w:rsidR="0038557B" w:rsidRPr="0038557B" w:rsidRDefault="0038557B" w:rsidP="0038557B">
      <w:pPr>
        <w:rPr>
          <w:rFonts w:ascii="Arial" w:hAnsi="Arial" w:cs="Arial"/>
          <w:sz w:val="24"/>
          <w:szCs w:val="24"/>
        </w:rPr>
      </w:pPr>
      <w:r w:rsidRPr="0038557B">
        <w:rPr>
          <w:rFonts w:ascii="Arial" w:hAnsi="Arial" w:cs="Arial"/>
          <w:noProof/>
          <w:sz w:val="24"/>
          <w:szCs w:val="24"/>
          <w:lang w:eastAsia="en-GB"/>
        </w:rPr>
        <w:t>For more information, scan the QR code to watch an animation.</w:t>
      </w:r>
    </w:p>
    <w:p w14:paraId="667CA377" w14:textId="28A1AF55" w:rsidR="00696D53" w:rsidRPr="002E690E" w:rsidRDefault="0038557B">
      <w:pPr>
        <w:rPr>
          <w:rFonts w:ascii="Arial" w:hAnsi="Arial" w:cs="Arial"/>
          <w:sz w:val="24"/>
          <w:szCs w:val="24"/>
        </w:rPr>
      </w:pPr>
      <w:r w:rsidRPr="002230F7">
        <w:rPr>
          <w:noProof/>
          <w:lang w:eastAsia="en-GB"/>
        </w:rPr>
        <w:drawing>
          <wp:inline distT="0" distB="0" distL="0" distR="0" wp14:anchorId="5DD028D1" wp14:editId="15BACB12">
            <wp:extent cx="999460" cy="999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378660" cy="1378660"/>
                    </a:xfrm>
                    <a:prstGeom prst="rect">
                      <a:avLst/>
                    </a:prstGeom>
                    <a:noFill/>
                    <a:ln>
                      <a:noFill/>
                    </a:ln>
                  </pic:spPr>
                </pic:pic>
              </a:graphicData>
            </a:graphic>
          </wp:inline>
        </w:drawing>
      </w:r>
    </w:p>
    <w:sectPr w:rsidR="00696D53" w:rsidRPr="002E690E">
      <w:pgSz w:w="11906" w:h="16838"/>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12E5D"/>
    <w:multiLevelType w:val="hybridMultilevel"/>
    <w:tmpl w:val="482420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EA1FBA"/>
    <w:multiLevelType w:val="hybridMultilevel"/>
    <w:tmpl w:val="D2BC0654"/>
    <w:lvl w:ilvl="0" w:tplc="53B0EE0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AF17AA"/>
    <w:multiLevelType w:val="hybridMultilevel"/>
    <w:tmpl w:val="38F2F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9630DE"/>
    <w:multiLevelType w:val="hybridMultilevel"/>
    <w:tmpl w:val="E084E5F2"/>
    <w:lvl w:ilvl="0" w:tplc="B0A646E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B737D4"/>
    <w:multiLevelType w:val="hybridMultilevel"/>
    <w:tmpl w:val="4C7ED450"/>
    <w:lvl w:ilvl="0" w:tplc="B0A646E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460C49"/>
    <w:multiLevelType w:val="hybridMultilevel"/>
    <w:tmpl w:val="B750F046"/>
    <w:lvl w:ilvl="0" w:tplc="63A66F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FC68F6"/>
    <w:multiLevelType w:val="hybridMultilevel"/>
    <w:tmpl w:val="D0945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081C2F"/>
    <w:multiLevelType w:val="hybridMultilevel"/>
    <w:tmpl w:val="F132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4"/>
  </w:num>
  <w:num w:numId="5">
    <w:abstractNumId w:val="3"/>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071"/>
    <w:rsid w:val="00014F25"/>
    <w:rsid w:val="00082CFD"/>
    <w:rsid w:val="000B7ABB"/>
    <w:rsid w:val="0014432B"/>
    <w:rsid w:val="00147499"/>
    <w:rsid w:val="002E690E"/>
    <w:rsid w:val="0038557B"/>
    <w:rsid w:val="00696D53"/>
    <w:rsid w:val="006C6E7A"/>
    <w:rsid w:val="006F1AD0"/>
    <w:rsid w:val="007337CC"/>
    <w:rsid w:val="008962DA"/>
    <w:rsid w:val="0091014F"/>
    <w:rsid w:val="009C7E56"/>
    <w:rsid w:val="00DC2071"/>
    <w:rsid w:val="00F64F05"/>
    <w:rsid w:val="0462B61F"/>
    <w:rsid w:val="071F61E9"/>
    <w:rsid w:val="1368C653"/>
    <w:rsid w:val="21387318"/>
    <w:rsid w:val="26B4F16D"/>
    <w:rsid w:val="2E668596"/>
    <w:rsid w:val="331E562C"/>
    <w:rsid w:val="3869196B"/>
    <w:rsid w:val="3CA89085"/>
    <w:rsid w:val="40B133E3"/>
    <w:rsid w:val="4136480E"/>
    <w:rsid w:val="4CE7A97D"/>
    <w:rsid w:val="500D7B86"/>
    <w:rsid w:val="55443263"/>
    <w:rsid w:val="752B06A6"/>
    <w:rsid w:val="7CF06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DEA09"/>
  <w15:chartTrackingRefBased/>
  <w15:docId w15:val="{31D1F1C0-E232-417F-B8F4-DE2F61CC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0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2071"/>
    <w:pPr>
      <w:autoSpaceDE w:val="0"/>
      <w:autoSpaceDN w:val="0"/>
      <w:adjustRightInd w:val="0"/>
      <w:spacing w:after="0" w:line="240" w:lineRule="auto"/>
    </w:pPr>
    <w:rPr>
      <w:rFonts w:ascii="Stone Sans ITC" w:hAnsi="Stone Sans ITC" w:cs="Stone Sans ITC"/>
      <w:color w:val="000000"/>
      <w:sz w:val="24"/>
      <w:szCs w:val="24"/>
    </w:rPr>
  </w:style>
  <w:style w:type="paragraph" w:customStyle="1" w:styleId="Pa3">
    <w:name w:val="Pa3"/>
    <w:basedOn w:val="Default"/>
    <w:next w:val="Default"/>
    <w:uiPriority w:val="99"/>
    <w:rsid w:val="00DC2071"/>
    <w:pPr>
      <w:spacing w:line="221" w:lineRule="atLeast"/>
    </w:pPr>
    <w:rPr>
      <w:rFonts w:cstheme="minorBidi"/>
      <w:color w:val="auto"/>
    </w:rPr>
  </w:style>
  <w:style w:type="paragraph" w:customStyle="1" w:styleId="Pa8">
    <w:name w:val="Pa8"/>
    <w:basedOn w:val="Default"/>
    <w:next w:val="Default"/>
    <w:uiPriority w:val="99"/>
    <w:rsid w:val="00DC2071"/>
    <w:pPr>
      <w:spacing w:line="221" w:lineRule="atLeast"/>
    </w:pPr>
    <w:rPr>
      <w:rFonts w:cstheme="minorBidi"/>
      <w:color w:val="auto"/>
    </w:rPr>
  </w:style>
  <w:style w:type="paragraph" w:customStyle="1" w:styleId="Pa9">
    <w:name w:val="Pa9"/>
    <w:basedOn w:val="Default"/>
    <w:next w:val="Default"/>
    <w:uiPriority w:val="99"/>
    <w:rsid w:val="00DC2071"/>
    <w:pPr>
      <w:spacing w:line="221" w:lineRule="atLeast"/>
    </w:pPr>
    <w:rPr>
      <w:rFonts w:cstheme="minorBidi"/>
      <w:color w:val="auto"/>
    </w:rPr>
  </w:style>
  <w:style w:type="paragraph" w:customStyle="1" w:styleId="Pa4">
    <w:name w:val="Pa4"/>
    <w:basedOn w:val="Default"/>
    <w:next w:val="Default"/>
    <w:uiPriority w:val="99"/>
    <w:rsid w:val="00DC2071"/>
    <w:pPr>
      <w:spacing w:line="221" w:lineRule="atLeast"/>
    </w:pPr>
    <w:rPr>
      <w:rFonts w:cstheme="minorBidi"/>
      <w:color w:val="auto"/>
    </w:rPr>
  </w:style>
  <w:style w:type="paragraph" w:styleId="ListParagraph">
    <w:name w:val="List Paragraph"/>
    <w:basedOn w:val="Normal"/>
    <w:uiPriority w:val="34"/>
    <w:qFormat/>
    <w:rsid w:val="006C6E7A"/>
    <w:pPr>
      <w:ind w:left="720"/>
      <w:contextualSpacing/>
    </w:pPr>
  </w:style>
  <w:style w:type="character" w:styleId="CommentReference">
    <w:name w:val="annotation reference"/>
    <w:basedOn w:val="DefaultParagraphFont"/>
    <w:uiPriority w:val="99"/>
    <w:semiHidden/>
    <w:unhideWhenUsed/>
    <w:rsid w:val="006C6E7A"/>
    <w:rPr>
      <w:sz w:val="16"/>
      <w:szCs w:val="16"/>
    </w:rPr>
  </w:style>
  <w:style w:type="paragraph" w:styleId="CommentText">
    <w:name w:val="annotation text"/>
    <w:basedOn w:val="Normal"/>
    <w:link w:val="CommentTextChar"/>
    <w:uiPriority w:val="99"/>
    <w:semiHidden/>
    <w:unhideWhenUsed/>
    <w:rsid w:val="006C6E7A"/>
    <w:pPr>
      <w:spacing w:line="240" w:lineRule="auto"/>
    </w:pPr>
    <w:rPr>
      <w:sz w:val="20"/>
      <w:szCs w:val="20"/>
    </w:rPr>
  </w:style>
  <w:style w:type="character" w:customStyle="1" w:styleId="CommentTextChar">
    <w:name w:val="Comment Text Char"/>
    <w:basedOn w:val="DefaultParagraphFont"/>
    <w:link w:val="CommentText"/>
    <w:uiPriority w:val="99"/>
    <w:semiHidden/>
    <w:rsid w:val="006C6E7A"/>
    <w:rPr>
      <w:sz w:val="20"/>
      <w:szCs w:val="20"/>
    </w:rPr>
  </w:style>
  <w:style w:type="paragraph" w:styleId="CommentSubject">
    <w:name w:val="annotation subject"/>
    <w:basedOn w:val="CommentText"/>
    <w:next w:val="CommentText"/>
    <w:link w:val="CommentSubjectChar"/>
    <w:uiPriority w:val="99"/>
    <w:semiHidden/>
    <w:unhideWhenUsed/>
    <w:rsid w:val="006C6E7A"/>
    <w:rPr>
      <w:b/>
      <w:bCs/>
    </w:rPr>
  </w:style>
  <w:style w:type="character" w:customStyle="1" w:styleId="CommentSubjectChar">
    <w:name w:val="Comment Subject Char"/>
    <w:basedOn w:val="CommentTextChar"/>
    <w:link w:val="CommentSubject"/>
    <w:uiPriority w:val="99"/>
    <w:semiHidden/>
    <w:rsid w:val="006C6E7A"/>
    <w:rPr>
      <w:b/>
      <w:bCs/>
      <w:sz w:val="20"/>
      <w:szCs w:val="20"/>
    </w:rPr>
  </w:style>
  <w:style w:type="paragraph" w:styleId="BalloonText">
    <w:name w:val="Balloon Text"/>
    <w:basedOn w:val="Normal"/>
    <w:link w:val="BalloonTextChar"/>
    <w:uiPriority w:val="99"/>
    <w:semiHidden/>
    <w:unhideWhenUsed/>
    <w:rsid w:val="006C6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E7A"/>
    <w:rPr>
      <w:rFonts w:ascii="Segoe UI" w:hAnsi="Segoe UI" w:cs="Segoe UI"/>
      <w:sz w:val="18"/>
      <w:szCs w:val="18"/>
    </w:rPr>
  </w:style>
  <w:style w:type="paragraph" w:customStyle="1" w:styleId="Pa12">
    <w:name w:val="Pa12"/>
    <w:basedOn w:val="Default"/>
    <w:next w:val="Default"/>
    <w:uiPriority w:val="99"/>
    <w:rsid w:val="009C7E56"/>
    <w:pPr>
      <w:spacing w:line="22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9caa008926a74e2e"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17CA908D246140B9C693DAF3AE382F" ma:contentTypeVersion="4" ma:contentTypeDescription="Create a new document." ma:contentTypeScope="" ma:versionID="a920629b73415b3926c754b8131a14cf">
  <xsd:schema xmlns:xsd="http://www.w3.org/2001/XMLSchema" xmlns:xs="http://www.w3.org/2001/XMLSchema" xmlns:p="http://schemas.microsoft.com/office/2006/metadata/properties" xmlns:ns2="ba52ffee-4961-476d-bb90-66992e7ce1fc" targetNamespace="http://schemas.microsoft.com/office/2006/metadata/properties" ma:root="true" ma:fieldsID="5bf232260e89a063ef4e43747df7e8a7" ns2:_="">
    <xsd:import namespace="ba52ffee-4961-476d-bb90-66992e7ce1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2ffee-4961-476d-bb90-66992e7ce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16E9C-F8E3-4399-85E0-C083D7C83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2ffee-4961-476d-bb90-66992e7ce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72D92-20A4-402A-926F-11103BC4A9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211DAA-4810-44DF-AA91-FCC5346F48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NHS Lanarkshire</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Greer, Lisa</dc:creator>
  <cp:keywords/>
  <dc:description/>
  <cp:lastModifiedBy>Hendry, Lesley</cp:lastModifiedBy>
  <cp:revision>2</cp:revision>
  <dcterms:created xsi:type="dcterms:W3CDTF">2025-03-14T16:00:00Z</dcterms:created>
  <dcterms:modified xsi:type="dcterms:W3CDTF">2025-03-14T16:00:00Z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0x0101001217CA908D246140B9C693DAF3AE382F</vt:lpwstr>
  </property>
</Properties>
</file>